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45" w:rsidRDefault="00CC7545" w:rsidP="00CC7545">
      <w:pPr>
        <w:pStyle w:val="a4"/>
      </w:pPr>
      <w:r>
        <w:t>ВОРОНЕЖСКИЙ ФИЛИАЛ</w:t>
      </w:r>
    </w:p>
    <w:p w:rsidR="00CC7545" w:rsidRDefault="00CC7545" w:rsidP="00CC7545">
      <w:pPr>
        <w:ind w:left="142" w:firstLine="284"/>
        <w:jc w:val="center"/>
        <w:rPr>
          <w:b/>
          <w:sz w:val="18"/>
        </w:rPr>
      </w:pPr>
      <w:r>
        <w:rPr>
          <w:b/>
        </w:rPr>
        <w:t>федерального государственного автономного образовательного учреждения дополнительного професси</w:t>
      </w:r>
      <w:r>
        <w:rPr>
          <w:b/>
        </w:rPr>
        <w:t>о</w:t>
      </w:r>
      <w:r>
        <w:rPr>
          <w:b/>
        </w:rPr>
        <w:t xml:space="preserve">нального образования </w:t>
      </w:r>
      <w:r>
        <w:rPr>
          <w:b/>
          <w:sz w:val="18"/>
        </w:rPr>
        <w:t>«АКАДЕМИЯ СТАНДАРТИЗАЦИИ, МЕТРОЛОГИИ И СЕРТИФИКАЦИИ (УЧЕБНАЯ)»</w:t>
      </w:r>
    </w:p>
    <w:p w:rsidR="00CC7545" w:rsidRDefault="00CC7545" w:rsidP="00CC7545">
      <w:pPr>
        <w:spacing w:before="120"/>
        <w:ind w:left="142" w:firstLine="284"/>
        <w:jc w:val="center"/>
        <w:rPr>
          <w:b/>
          <w:sz w:val="22"/>
        </w:rPr>
      </w:pPr>
      <w:smartTag w:uri="urn:schemas-microsoft-com:office:smarttags" w:element="metricconverter">
        <w:smartTagPr>
          <w:attr w:name="ProductID" w:val="394036, г"/>
        </w:smartTagPr>
        <w:r>
          <w:rPr>
            <w:b/>
            <w:sz w:val="22"/>
          </w:rPr>
          <w:t>394036, г</w:t>
        </w:r>
      </w:smartTag>
      <w:r>
        <w:rPr>
          <w:b/>
          <w:sz w:val="22"/>
        </w:rPr>
        <w:t>. Воронеж, ул. Рабочий городок, д. 1</w:t>
      </w:r>
    </w:p>
    <w:p w:rsidR="00CC7545" w:rsidRDefault="00CC7545" w:rsidP="00CC7545">
      <w:pPr>
        <w:ind w:left="142" w:firstLine="284"/>
        <w:jc w:val="center"/>
      </w:pPr>
      <w:r>
        <w:t xml:space="preserve">тел.: (473) </w:t>
      </w:r>
      <w:r w:rsidRPr="00432B5D">
        <w:t>2</w:t>
      </w:r>
      <w:r>
        <w:t>53-27-58, факс</w:t>
      </w:r>
      <w:r>
        <w:rPr>
          <w:noProof/>
        </w:rPr>
        <w:t xml:space="preserve">: (473) </w:t>
      </w:r>
      <w:r w:rsidRPr="00432B5D">
        <w:rPr>
          <w:noProof/>
        </w:rPr>
        <w:t>2</w:t>
      </w:r>
      <w:r>
        <w:rPr>
          <w:noProof/>
        </w:rPr>
        <w:t xml:space="preserve">53-02-67, </w:t>
      </w:r>
      <w:r>
        <w:rPr>
          <w:lang w:val="en-US"/>
        </w:rPr>
        <w:t>e</w:t>
      </w:r>
      <w:r w:rsidRPr="005C4DA7">
        <w:t>-</w:t>
      </w:r>
      <w:r>
        <w:rPr>
          <w:lang w:val="en-US"/>
        </w:rPr>
        <w:t>mail</w:t>
      </w:r>
      <w:r w:rsidRPr="005C4DA7">
        <w:t>:</w:t>
      </w:r>
      <w:r>
        <w:t xml:space="preserve"> </w:t>
      </w:r>
      <w:hyperlink r:id="rId4" w:history="1">
        <w:r w:rsidRPr="00296808">
          <w:rPr>
            <w:rStyle w:val="a3"/>
            <w:lang w:val="en-US"/>
          </w:rPr>
          <w:t>sertif</w:t>
        </w:r>
        <w:r w:rsidRPr="00296808">
          <w:rPr>
            <w:rStyle w:val="a3"/>
          </w:rPr>
          <w:t>@</w:t>
        </w:r>
        <w:r w:rsidRPr="00296808">
          <w:rPr>
            <w:rStyle w:val="a3"/>
            <w:lang w:val="en-US"/>
          </w:rPr>
          <w:t>asms</w:t>
        </w:r>
        <w:r w:rsidRPr="00296808">
          <w:rPr>
            <w:rStyle w:val="a3"/>
          </w:rPr>
          <w:t>-</w:t>
        </w:r>
        <w:r w:rsidRPr="00296808">
          <w:rPr>
            <w:rStyle w:val="a3"/>
            <w:lang w:val="en-US"/>
          </w:rPr>
          <w:t>vrn</w:t>
        </w:r>
        <w:r w:rsidRPr="00296808">
          <w:rPr>
            <w:rStyle w:val="a3"/>
          </w:rPr>
          <w:t>.</w:t>
        </w:r>
        <w:r w:rsidRPr="00296808">
          <w:rPr>
            <w:rStyle w:val="a3"/>
            <w:lang w:val="en-US"/>
          </w:rPr>
          <w:t>ru</w:t>
        </w:r>
      </w:hyperlink>
      <w:r w:rsidRPr="005C4DA7">
        <w:t xml:space="preserve">, </w:t>
      </w:r>
      <w:hyperlink r:id="rId5" w:history="1">
        <w:r w:rsidRPr="00481465">
          <w:rPr>
            <w:rStyle w:val="a3"/>
            <w:lang w:val="en-US"/>
          </w:rPr>
          <w:t>http</w:t>
        </w:r>
        <w:r w:rsidRPr="00481465">
          <w:rPr>
            <w:rStyle w:val="a3"/>
          </w:rPr>
          <w:t>://</w:t>
        </w:r>
        <w:r w:rsidRPr="00481465">
          <w:rPr>
            <w:rStyle w:val="a3"/>
            <w:lang w:val="en-US"/>
          </w:rPr>
          <w:t>www</w:t>
        </w:r>
        <w:r w:rsidRPr="00481465">
          <w:rPr>
            <w:rStyle w:val="a3"/>
          </w:rPr>
          <w:t>.</w:t>
        </w:r>
        <w:r w:rsidRPr="00481465">
          <w:rPr>
            <w:rStyle w:val="a3"/>
            <w:lang w:val="en-US"/>
          </w:rPr>
          <w:t>asms</w:t>
        </w:r>
        <w:r w:rsidRPr="00481465">
          <w:rPr>
            <w:rStyle w:val="a3"/>
          </w:rPr>
          <w:t>-</w:t>
        </w:r>
        <w:r w:rsidRPr="00481465">
          <w:rPr>
            <w:rStyle w:val="a3"/>
            <w:lang w:val="en-US"/>
          </w:rPr>
          <w:t>vrn</w:t>
        </w:r>
        <w:r w:rsidRPr="00481465">
          <w:rPr>
            <w:rStyle w:val="a3"/>
          </w:rPr>
          <w:t>.</w:t>
        </w:r>
        <w:r w:rsidRPr="00481465">
          <w:rPr>
            <w:rStyle w:val="a3"/>
            <w:lang w:val="en-US"/>
          </w:rPr>
          <w:t>ru</w:t>
        </w:r>
      </w:hyperlink>
    </w:p>
    <w:p w:rsidR="00CC7545" w:rsidRDefault="00CC7545" w:rsidP="00CC7545">
      <w:pPr>
        <w:ind w:left="142" w:firstLine="284"/>
        <w:jc w:val="center"/>
      </w:pPr>
    </w:p>
    <w:p w:rsidR="00CC7545" w:rsidRDefault="00CC7545" w:rsidP="00CC7545">
      <w:pPr>
        <w:jc w:val="center"/>
        <w:rPr>
          <w:b/>
          <w:sz w:val="28"/>
          <w:szCs w:val="28"/>
        </w:rPr>
      </w:pPr>
      <w:r w:rsidRPr="00DF6CE3">
        <w:rPr>
          <w:b/>
          <w:sz w:val="28"/>
          <w:szCs w:val="28"/>
        </w:rPr>
        <w:t xml:space="preserve">ЗАЯВКА </w:t>
      </w:r>
    </w:p>
    <w:p w:rsidR="00CC7545" w:rsidRPr="00B228B1" w:rsidRDefault="00CC7545" w:rsidP="00CC7545">
      <w:pPr>
        <w:jc w:val="center"/>
        <w:rPr>
          <w:b/>
          <w:sz w:val="28"/>
          <w:szCs w:val="28"/>
        </w:rPr>
      </w:pPr>
      <w:r w:rsidRPr="00B228B1">
        <w:rPr>
          <w:b/>
          <w:sz w:val="28"/>
          <w:szCs w:val="28"/>
        </w:rPr>
        <w:t>на проведение работ по</w:t>
      </w:r>
      <w:r>
        <w:rPr>
          <w:b/>
          <w:sz w:val="28"/>
          <w:szCs w:val="28"/>
        </w:rPr>
        <w:t xml:space="preserve"> разработке</w:t>
      </w:r>
      <w:r w:rsidRPr="00B228B1">
        <w:rPr>
          <w:b/>
          <w:sz w:val="28"/>
          <w:szCs w:val="28"/>
        </w:rPr>
        <w:t xml:space="preserve"> </w:t>
      </w:r>
      <w:r w:rsidRPr="00A42FDE">
        <w:rPr>
          <w:b/>
          <w:sz w:val="28"/>
          <w:szCs w:val="28"/>
        </w:rPr>
        <w:t>методик оценки неопределенн</w:t>
      </w:r>
      <w:r w:rsidRPr="00A42FDE">
        <w:rPr>
          <w:b/>
          <w:sz w:val="28"/>
          <w:szCs w:val="28"/>
        </w:rPr>
        <w:t>о</w:t>
      </w:r>
      <w:r w:rsidRPr="00A42FDE">
        <w:rPr>
          <w:b/>
          <w:sz w:val="28"/>
          <w:szCs w:val="28"/>
        </w:rPr>
        <w:t>сти</w:t>
      </w:r>
    </w:p>
    <w:p w:rsidR="00CC7545" w:rsidRPr="00192116" w:rsidRDefault="00CC7545" w:rsidP="00CC7545">
      <w:pPr>
        <w:spacing w:before="120"/>
        <w:ind w:firstLine="570"/>
        <w:jc w:val="both"/>
        <w:rPr>
          <w:sz w:val="26"/>
          <w:szCs w:val="26"/>
        </w:rPr>
      </w:pPr>
      <w:r w:rsidRPr="00192116">
        <w:rPr>
          <w:sz w:val="26"/>
          <w:szCs w:val="26"/>
        </w:rPr>
        <w:t>Просим</w:t>
      </w:r>
      <w:r w:rsidRPr="00192116">
        <w:rPr>
          <w:b/>
          <w:sz w:val="26"/>
          <w:szCs w:val="26"/>
        </w:rPr>
        <w:t xml:space="preserve"> </w:t>
      </w:r>
      <w:r w:rsidRPr="00192116">
        <w:rPr>
          <w:sz w:val="26"/>
          <w:szCs w:val="26"/>
        </w:rPr>
        <w:t>разработать методику оценки неопределенности измерений при калибровке (название методик калибро</w:t>
      </w:r>
      <w:r w:rsidRPr="00192116">
        <w:rPr>
          <w:sz w:val="26"/>
          <w:szCs w:val="26"/>
        </w:rPr>
        <w:t>в</w:t>
      </w:r>
      <w:r w:rsidRPr="00192116">
        <w:rPr>
          <w:sz w:val="26"/>
          <w:szCs w:val="26"/>
        </w:rPr>
        <w:t>ки)</w:t>
      </w:r>
      <w:r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8189"/>
      </w:tblGrid>
      <w:tr w:rsidR="00CC7545" w:rsidTr="00AE5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" w:type="pct"/>
          </w:tcPr>
          <w:p w:rsidR="00CC7545" w:rsidRDefault="00CC7545" w:rsidP="00CC75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16" w:type="pct"/>
          </w:tcPr>
          <w:p w:rsidR="00CC7545" w:rsidRDefault="00CC7545" w:rsidP="00AE5B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методики калибровки</w:t>
            </w:r>
          </w:p>
        </w:tc>
      </w:tr>
      <w:tr w:rsidR="00CC7545" w:rsidTr="00AE5BA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984" w:type="pct"/>
          </w:tcPr>
          <w:p w:rsidR="00CC7545" w:rsidRDefault="00CC7545" w:rsidP="00AE5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6" w:type="pct"/>
          </w:tcPr>
          <w:p w:rsidR="00CC7545" w:rsidRDefault="00CC7545" w:rsidP="00AE5BA7">
            <w:pPr>
              <w:rPr>
                <w:sz w:val="24"/>
              </w:rPr>
            </w:pPr>
          </w:p>
          <w:p w:rsidR="00CC7545" w:rsidRDefault="00CC7545" w:rsidP="00AE5BA7">
            <w:pPr>
              <w:rPr>
                <w:sz w:val="24"/>
              </w:rPr>
            </w:pPr>
          </w:p>
        </w:tc>
      </w:tr>
      <w:tr w:rsidR="00CC7545" w:rsidTr="00AE5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" w:type="pct"/>
          </w:tcPr>
          <w:p w:rsidR="00CC7545" w:rsidRDefault="00CC7545" w:rsidP="00AE5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C7545" w:rsidRDefault="00CC7545" w:rsidP="00AE5BA7">
            <w:pPr>
              <w:jc w:val="center"/>
              <w:rPr>
                <w:sz w:val="24"/>
              </w:rPr>
            </w:pPr>
          </w:p>
        </w:tc>
        <w:tc>
          <w:tcPr>
            <w:tcW w:w="4016" w:type="pct"/>
          </w:tcPr>
          <w:p w:rsidR="00CC7545" w:rsidRDefault="00CC7545" w:rsidP="00AE5BA7">
            <w:pPr>
              <w:rPr>
                <w:sz w:val="24"/>
              </w:rPr>
            </w:pPr>
          </w:p>
          <w:p w:rsidR="00CC7545" w:rsidRDefault="00CC7545" w:rsidP="00AE5BA7">
            <w:pPr>
              <w:rPr>
                <w:sz w:val="24"/>
              </w:rPr>
            </w:pPr>
          </w:p>
        </w:tc>
      </w:tr>
      <w:tr w:rsidR="00CC7545" w:rsidTr="00AE5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" w:type="pct"/>
          </w:tcPr>
          <w:p w:rsidR="00CC7545" w:rsidRDefault="00CC7545" w:rsidP="00AE5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6" w:type="pct"/>
          </w:tcPr>
          <w:p w:rsidR="00CC7545" w:rsidRDefault="00CC7545" w:rsidP="00AE5BA7">
            <w:pPr>
              <w:rPr>
                <w:sz w:val="24"/>
              </w:rPr>
            </w:pPr>
          </w:p>
          <w:p w:rsidR="00CC7545" w:rsidRDefault="00CC7545" w:rsidP="00AE5BA7">
            <w:pPr>
              <w:rPr>
                <w:sz w:val="24"/>
              </w:rPr>
            </w:pPr>
          </w:p>
        </w:tc>
      </w:tr>
    </w:tbl>
    <w:p w:rsidR="00CC7545" w:rsidRDefault="00CC7545" w:rsidP="00CC7545">
      <w:pPr>
        <w:ind w:left="360"/>
        <w:jc w:val="center"/>
        <w:rPr>
          <w:b/>
          <w:sz w:val="24"/>
        </w:rPr>
      </w:pPr>
      <w:r>
        <w:rPr>
          <w:b/>
          <w:sz w:val="24"/>
        </w:rPr>
        <w:t>СВЕДЕНИЯ ОБ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1560"/>
        <w:gridCol w:w="4957"/>
      </w:tblGrid>
      <w:tr w:rsidR="00CC7545" w:rsidRPr="00554130" w:rsidTr="00AE5BA7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pStyle w:val="5"/>
              <w:spacing w:before="0" w:after="0"/>
              <w:jc w:val="both"/>
              <w:rPr>
                <w:sz w:val="24"/>
                <w:szCs w:val="24"/>
              </w:rPr>
            </w:pPr>
            <w:r w:rsidRPr="00554130">
              <w:rPr>
                <w:i w:val="0"/>
                <w:sz w:val="24"/>
                <w:szCs w:val="24"/>
              </w:rPr>
              <w:t>Полное наименование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554130">
              <w:rPr>
                <w:i w:val="0"/>
                <w:sz w:val="24"/>
                <w:szCs w:val="24"/>
              </w:rPr>
              <w:t>орган</w:t>
            </w:r>
            <w:r w:rsidRPr="00554130">
              <w:rPr>
                <w:i w:val="0"/>
                <w:sz w:val="24"/>
                <w:szCs w:val="24"/>
              </w:rPr>
              <w:t>и</w:t>
            </w:r>
            <w:r w:rsidRPr="00554130">
              <w:rPr>
                <w:i w:val="0"/>
                <w:sz w:val="24"/>
                <w:szCs w:val="24"/>
              </w:rPr>
              <w:t>зации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545" w:rsidRPr="00554130" w:rsidTr="00AE5BA7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both"/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>Официальное сокращенное н</w:t>
            </w:r>
            <w:r w:rsidRPr="00554130">
              <w:rPr>
                <w:b/>
                <w:sz w:val="24"/>
                <w:szCs w:val="24"/>
              </w:rPr>
              <w:t>а</w:t>
            </w:r>
            <w:r w:rsidRPr="00554130">
              <w:rPr>
                <w:b/>
                <w:sz w:val="24"/>
                <w:szCs w:val="24"/>
              </w:rPr>
              <w:t>именование организации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545" w:rsidRPr="00554130" w:rsidTr="00AE5BA7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both"/>
              <w:rPr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>Юридический адрес организ</w:t>
            </w:r>
            <w:r w:rsidRPr="00554130">
              <w:rPr>
                <w:b/>
                <w:sz w:val="24"/>
                <w:szCs w:val="24"/>
              </w:rPr>
              <w:t>а</w:t>
            </w:r>
            <w:r w:rsidRPr="00554130">
              <w:rPr>
                <w:b/>
                <w:sz w:val="24"/>
                <w:szCs w:val="24"/>
              </w:rPr>
              <w:t>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4130">
              <w:rPr>
                <w:sz w:val="24"/>
                <w:szCs w:val="24"/>
              </w:rPr>
              <w:t>(с почтовым индексом)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545" w:rsidRPr="00554130" w:rsidTr="00AE5BA7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both"/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>Почтовый адрес организации</w:t>
            </w:r>
          </w:p>
          <w:p w:rsidR="00CC7545" w:rsidRPr="00554130" w:rsidRDefault="00CC7545" w:rsidP="00AE5BA7">
            <w:pPr>
              <w:jc w:val="both"/>
              <w:rPr>
                <w:sz w:val="24"/>
                <w:szCs w:val="24"/>
              </w:rPr>
            </w:pPr>
            <w:r w:rsidRPr="00554130">
              <w:rPr>
                <w:sz w:val="24"/>
                <w:szCs w:val="24"/>
              </w:rPr>
              <w:t>(с почтовым индексом)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545" w:rsidRPr="00554130" w:rsidTr="00AE5BA7">
        <w:trPr>
          <w:cantSplit/>
          <w:trHeight w:val="15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snapToGrid w:val="0"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7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4"/>
              <w:gridCol w:w="364"/>
            </w:tblGrid>
            <w:tr w:rsidR="00CC7545" w:rsidRPr="00554130" w:rsidTr="00AE5BA7">
              <w:trPr>
                <w:trHeight w:val="145"/>
              </w:trPr>
              <w:tc>
                <w:tcPr>
                  <w:tcW w:w="1147" w:type="dxa"/>
                  <w:shd w:val="clear" w:color="auto" w:fill="auto"/>
                </w:tcPr>
                <w:p w:rsidR="00CC7545" w:rsidRPr="00554130" w:rsidRDefault="00CC7545" w:rsidP="00AE5BA7">
                  <w:pPr>
                    <w:ind w:left="-41"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4130">
                    <w:rPr>
                      <w:b/>
                      <w:sz w:val="24"/>
                      <w:szCs w:val="24"/>
                    </w:rPr>
                    <w:t>ОГРН: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7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1875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4"/>
              <w:gridCol w:w="364"/>
            </w:tblGrid>
            <w:tr w:rsidR="00CC7545" w:rsidRPr="00554130" w:rsidTr="00AE5BA7">
              <w:trPr>
                <w:trHeight w:val="145"/>
              </w:trPr>
              <w:tc>
                <w:tcPr>
                  <w:tcW w:w="1147" w:type="dxa"/>
                  <w:shd w:val="clear" w:color="auto" w:fill="auto"/>
                </w:tcPr>
                <w:p w:rsidR="00CC7545" w:rsidRPr="00554130" w:rsidRDefault="00CC7545" w:rsidP="00AE5BA7">
                  <w:pPr>
                    <w:ind w:left="-41" w:right="67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54130">
                    <w:rPr>
                      <w:b/>
                      <w:sz w:val="24"/>
                      <w:szCs w:val="24"/>
                    </w:rPr>
                    <w:t>ИНН: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554130">
                    <w:rPr>
                      <w:b/>
                      <w:sz w:val="24"/>
                      <w:szCs w:val="24"/>
                    </w:rPr>
                    <w:t>КПП: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7545" w:rsidRPr="00554130" w:rsidRDefault="00CC7545" w:rsidP="00AE5BA7">
            <w:pPr>
              <w:rPr>
                <w:b/>
                <w:spacing w:val="-2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7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4"/>
              <w:gridCol w:w="353"/>
              <w:gridCol w:w="354"/>
              <w:gridCol w:w="353"/>
              <w:gridCol w:w="354"/>
              <w:gridCol w:w="364"/>
            </w:tblGrid>
            <w:tr w:rsidR="00CC7545" w:rsidRPr="00554130" w:rsidTr="00AE5BA7">
              <w:trPr>
                <w:trHeight w:val="145"/>
              </w:trPr>
              <w:tc>
                <w:tcPr>
                  <w:tcW w:w="1147" w:type="dxa"/>
                  <w:shd w:val="clear" w:color="auto" w:fill="auto"/>
                </w:tcPr>
                <w:p w:rsidR="00CC7545" w:rsidRPr="00554130" w:rsidRDefault="00CC7545" w:rsidP="00AE5BA7">
                  <w:pPr>
                    <w:ind w:left="-41"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4130">
                    <w:rPr>
                      <w:b/>
                      <w:sz w:val="24"/>
                      <w:szCs w:val="24"/>
                    </w:rPr>
                    <w:t>Р/счет: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>в банке: ________________________________________________________________________________</w:t>
            </w:r>
          </w:p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7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4"/>
              <w:gridCol w:w="353"/>
              <w:gridCol w:w="354"/>
              <w:gridCol w:w="353"/>
              <w:gridCol w:w="354"/>
              <w:gridCol w:w="364"/>
            </w:tblGrid>
            <w:tr w:rsidR="00CC7545" w:rsidRPr="00554130" w:rsidTr="00AE5BA7">
              <w:trPr>
                <w:trHeight w:val="145"/>
              </w:trPr>
              <w:tc>
                <w:tcPr>
                  <w:tcW w:w="1147" w:type="dxa"/>
                  <w:shd w:val="clear" w:color="auto" w:fill="auto"/>
                </w:tcPr>
                <w:p w:rsidR="00CC7545" w:rsidRPr="00554130" w:rsidRDefault="00CC7545" w:rsidP="00AE5BA7">
                  <w:pPr>
                    <w:ind w:left="-41"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4130">
                    <w:rPr>
                      <w:b/>
                      <w:sz w:val="24"/>
                      <w:szCs w:val="24"/>
                    </w:rPr>
                    <w:t>К/счет: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7"/>
              <w:gridCol w:w="353"/>
              <w:gridCol w:w="354"/>
              <w:gridCol w:w="353"/>
              <w:gridCol w:w="354"/>
              <w:gridCol w:w="353"/>
              <w:gridCol w:w="354"/>
              <w:gridCol w:w="353"/>
              <w:gridCol w:w="353"/>
              <w:gridCol w:w="363"/>
            </w:tblGrid>
            <w:tr w:rsidR="00CC7545" w:rsidRPr="00554130" w:rsidTr="00AE5BA7">
              <w:trPr>
                <w:trHeight w:val="145"/>
              </w:trPr>
              <w:tc>
                <w:tcPr>
                  <w:tcW w:w="1147" w:type="dxa"/>
                  <w:shd w:val="clear" w:color="auto" w:fill="auto"/>
                </w:tcPr>
                <w:p w:rsidR="00CC7545" w:rsidRPr="00554130" w:rsidRDefault="00CC7545" w:rsidP="00AE5BA7">
                  <w:pPr>
                    <w:ind w:left="-41"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4130">
                    <w:rPr>
                      <w:b/>
                      <w:sz w:val="24"/>
                      <w:szCs w:val="24"/>
                    </w:rPr>
                    <w:t>БИК: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7545" w:rsidRPr="00554130" w:rsidRDefault="00CC7545" w:rsidP="00AE5BA7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7545" w:rsidRPr="00554130" w:rsidRDefault="00CC7545" w:rsidP="00AE5BA7">
            <w:pPr>
              <w:pStyle w:val="2"/>
              <w:spacing w:before="0" w:after="0" w:line="312" w:lineRule="auto"/>
              <w:rPr>
                <w:sz w:val="24"/>
                <w:szCs w:val="24"/>
              </w:rPr>
            </w:pPr>
          </w:p>
        </w:tc>
      </w:tr>
      <w:tr w:rsidR="00CC7545" w:rsidRPr="00554130" w:rsidTr="00AE5BA7">
        <w:trPr>
          <w:cantSplit/>
          <w:trHeight w:val="456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5" w:rsidRPr="00554130" w:rsidRDefault="00CC7545" w:rsidP="00AE5BA7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0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CC7545" w:rsidRPr="00554130" w:rsidRDefault="00CC7545" w:rsidP="00AE5BA7">
            <w:pPr>
              <w:rPr>
                <w:b/>
              </w:rPr>
            </w:pPr>
            <w:r w:rsidRPr="00554130">
              <w:t>(с кодом города)</w:t>
            </w:r>
            <w:r w:rsidRPr="00554130">
              <w:rPr>
                <w:b/>
              </w:rPr>
              <w:t xml:space="preserve"> 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  <w:lang w:val="en-US"/>
              </w:rPr>
              <w:t>E-mail</w:t>
            </w:r>
            <w:r w:rsidRPr="00554130">
              <w:rPr>
                <w:b/>
                <w:sz w:val="24"/>
                <w:szCs w:val="24"/>
              </w:rPr>
              <w:t>:</w:t>
            </w:r>
          </w:p>
        </w:tc>
      </w:tr>
      <w:tr w:rsidR="00CC7545" w:rsidRPr="00554130" w:rsidTr="00AE5BA7">
        <w:trPr>
          <w:cantSplit/>
          <w:trHeight w:val="441"/>
        </w:trPr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both"/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>Лицо, подписывающее договор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 xml:space="preserve"> Должность:</w:t>
            </w:r>
          </w:p>
        </w:tc>
      </w:tr>
      <w:tr w:rsidR="00CC7545" w:rsidRPr="00554130" w:rsidTr="00AE5BA7">
        <w:trPr>
          <w:cantSplit/>
          <w:trHeight w:val="438"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 xml:space="preserve"> Фамилия Имя Отчество:</w:t>
            </w:r>
          </w:p>
        </w:tc>
      </w:tr>
      <w:tr w:rsidR="00CC7545" w:rsidRPr="00554130" w:rsidTr="00AE5BA7">
        <w:trPr>
          <w:cantSplit/>
          <w:trHeight w:val="523"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rPr>
                <w:b/>
                <w:sz w:val="24"/>
                <w:szCs w:val="24"/>
              </w:rPr>
            </w:pPr>
            <w:r w:rsidRPr="00554130">
              <w:rPr>
                <w:b/>
                <w:sz w:val="24"/>
                <w:szCs w:val="24"/>
              </w:rPr>
              <w:t xml:space="preserve"> Действует на основании:</w:t>
            </w:r>
          </w:p>
        </w:tc>
      </w:tr>
      <w:tr w:rsidR="00CC7545" w:rsidRPr="00554130" w:rsidTr="00AE5BA7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both"/>
            </w:pPr>
            <w:r w:rsidRPr="00554130">
              <w:rPr>
                <w:b/>
                <w:sz w:val="24"/>
                <w:szCs w:val="24"/>
              </w:rPr>
              <w:t>Контактные лица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4130">
              <w:t>(</w:t>
            </w:r>
            <w:r>
              <w:t>ФИО</w:t>
            </w:r>
            <w:r w:rsidRPr="00554130">
              <w:t>; дол</w:t>
            </w:r>
            <w:r w:rsidRPr="00554130">
              <w:t>ж</w:t>
            </w:r>
            <w:r w:rsidRPr="00554130">
              <w:t>ность; контактный телефон)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Pr="00554130" w:rsidRDefault="00CC7545" w:rsidP="00AE5B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7545" w:rsidRPr="00EB42AD" w:rsidRDefault="00CC7545" w:rsidP="00CC7545">
      <w:pPr>
        <w:ind w:left="360"/>
        <w:jc w:val="both"/>
        <w:rPr>
          <w:b/>
          <w:sz w:val="24"/>
        </w:rPr>
      </w:pPr>
      <w:r>
        <w:rPr>
          <w:b/>
          <w:sz w:val="24"/>
        </w:rPr>
        <w:t>Руководитель:</w:t>
      </w:r>
      <w:r>
        <w:t xml:space="preserve"> _____________________ /______________________/</w:t>
      </w:r>
    </w:p>
    <w:p w:rsidR="00CC7545" w:rsidRPr="008E6414" w:rsidRDefault="00CC7545" w:rsidP="00CC7545">
      <w:pPr>
        <w:ind w:left="360"/>
        <w:jc w:val="both"/>
      </w:pPr>
      <w:r w:rsidRPr="00EB42AD">
        <w:rPr>
          <w:b/>
          <w:sz w:val="24"/>
        </w:rPr>
        <w:tab/>
      </w:r>
      <w:r w:rsidRPr="00EB42A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E6414">
        <w:t>подпись</w:t>
      </w:r>
    </w:p>
    <w:p w:rsidR="00CC7545" w:rsidRDefault="00CC7545" w:rsidP="00CC7545">
      <w:pPr>
        <w:ind w:left="360"/>
        <w:jc w:val="both"/>
      </w:pPr>
      <w:r w:rsidRPr="00EB42AD">
        <w:rPr>
          <w:b/>
          <w:sz w:val="24"/>
          <w:szCs w:val="24"/>
        </w:rPr>
        <w:t>Главный бухгалтер</w:t>
      </w:r>
      <w:r>
        <w:t>: _____________________ / _____________________ /</w:t>
      </w:r>
    </w:p>
    <w:p w:rsidR="00CC7545" w:rsidRPr="008E6414" w:rsidRDefault="00CC7545" w:rsidP="00CC7545">
      <w:pPr>
        <w:ind w:left="360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E6414">
        <w:t>подпись</w:t>
      </w:r>
    </w:p>
    <w:p w:rsidR="009232F0" w:rsidRDefault="00CC7545" w:rsidP="00CC7545">
      <w:pPr>
        <w:ind w:left="360"/>
        <w:jc w:val="both"/>
      </w:pPr>
      <w:r w:rsidRPr="008E6414">
        <w:t>М.П</w:t>
      </w:r>
      <w:r w:rsidRPr="00192116">
        <w:rPr>
          <w:sz w:val="24"/>
          <w:szCs w:val="24"/>
        </w:rPr>
        <w:t xml:space="preserve">.   </w:t>
      </w:r>
      <w:r w:rsidRPr="00192116">
        <w:rPr>
          <w:b/>
          <w:sz w:val="24"/>
          <w:szCs w:val="24"/>
        </w:rPr>
        <w:t xml:space="preserve">Дата </w:t>
      </w:r>
      <w:r w:rsidRPr="00192116">
        <w:rPr>
          <w:sz w:val="24"/>
          <w:szCs w:val="24"/>
        </w:rPr>
        <w:t>_________________________</w:t>
      </w:r>
      <w:bookmarkStart w:id="0" w:name="_GoBack"/>
      <w:bookmarkEnd w:id="0"/>
    </w:p>
    <w:sectPr w:rsidR="009232F0" w:rsidSect="00F0199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45"/>
    <w:rsid w:val="009232F0"/>
    <w:rsid w:val="00C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F2D35-3078-4B11-8FAE-87B719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75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75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75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75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75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C75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CC7545"/>
    <w:rPr>
      <w:color w:val="0000FF"/>
      <w:u w:val="single"/>
    </w:rPr>
  </w:style>
  <w:style w:type="paragraph" w:styleId="a4">
    <w:name w:val="Title"/>
    <w:basedOn w:val="a"/>
    <w:link w:val="a5"/>
    <w:qFormat/>
    <w:rsid w:val="00CC7545"/>
    <w:pPr>
      <w:ind w:left="142" w:firstLine="284"/>
      <w:jc w:val="center"/>
    </w:pPr>
    <w:rPr>
      <w:b/>
      <w:sz w:val="22"/>
    </w:rPr>
  </w:style>
  <w:style w:type="character" w:customStyle="1" w:styleId="a5">
    <w:name w:val="Заголовок Знак"/>
    <w:basedOn w:val="a0"/>
    <w:link w:val="a4"/>
    <w:rsid w:val="00CC7545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ms-vrn.ru" TargetMode="External"/><Relationship Id="rId4" Type="http://schemas.openxmlformats.org/officeDocument/2006/relationships/hyperlink" Target="mailto:sertif@asms-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2023-08-24T13:08:00Z</dcterms:created>
  <dcterms:modified xsi:type="dcterms:W3CDTF">2023-08-24T13:10:00Z</dcterms:modified>
</cp:coreProperties>
</file>