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9F8" w:rsidRDefault="00B219F8" w:rsidP="00B219F8">
      <w:pPr>
        <w:ind w:left="-142"/>
        <w:jc w:val="center"/>
        <w:rPr>
          <w:b/>
          <w:sz w:val="24"/>
          <w:szCs w:val="24"/>
        </w:rPr>
      </w:pPr>
    </w:p>
    <w:p w:rsidR="00B219F8" w:rsidRDefault="00B219F8" w:rsidP="00B219F8">
      <w:pPr>
        <w:ind w:left="-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АНКЕТА</w:t>
      </w:r>
    </w:p>
    <w:p w:rsidR="00B219F8" w:rsidRDefault="00B219F8" w:rsidP="00B219F8">
      <w:pPr>
        <w:ind w:left="-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потребителя (заказчика)</w:t>
      </w:r>
    </w:p>
    <w:p w:rsidR="00B219F8" w:rsidRDefault="00B219F8" w:rsidP="00B219F8">
      <w:pPr>
        <w:ind w:left="-142"/>
        <w:rPr>
          <w:b/>
          <w:sz w:val="24"/>
          <w:szCs w:val="24"/>
        </w:rPr>
      </w:pPr>
    </w:p>
    <w:p w:rsidR="00B219F8" w:rsidRDefault="00B219F8" w:rsidP="00B219F8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Для того чтобы четко представлять себе требования и ожидания заказчиков относительно качества услуг, оказываемых Воронежским филиалом АСМС, мы просим Вас ответить на следующие вопросы. Для нас важно узнать ВАШЕ мнение!</w:t>
      </w:r>
    </w:p>
    <w:p w:rsidR="00B219F8" w:rsidRDefault="00B219F8" w:rsidP="00B219F8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269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0269"/>
      </w:tblGrid>
      <w:tr w:rsidR="00B219F8" w:rsidTr="00B219F8">
        <w:trPr>
          <w:trHeight w:val="219"/>
        </w:trPr>
        <w:tc>
          <w:tcPr>
            <w:tcW w:w="10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19F8" w:rsidRDefault="00B219F8" w:rsidP="00B219F8">
            <w:pPr>
              <w:ind w:left="-142"/>
              <w:jc w:val="both"/>
            </w:pPr>
          </w:p>
          <w:p w:rsidR="00B219F8" w:rsidRDefault="00B219F8" w:rsidP="00B219F8">
            <w:pPr>
              <w:spacing w:line="216" w:lineRule="auto"/>
              <w:ind w:left="176"/>
              <w:jc w:val="both"/>
              <w:rPr>
                <w:b/>
                <w:u w:val="single"/>
              </w:rPr>
            </w:pPr>
            <w:r>
              <w:rPr>
                <w:b/>
                <w:lang w:val="en-US"/>
              </w:rPr>
              <w:t>*</w:t>
            </w:r>
            <w:r>
              <w:rPr>
                <w:b/>
              </w:rPr>
              <w:t xml:space="preserve">Полное наименование предприятия: </w:t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</w:p>
          <w:p w:rsidR="00B219F8" w:rsidRDefault="00B219F8" w:rsidP="00B219F8">
            <w:pPr>
              <w:spacing w:line="216" w:lineRule="auto"/>
              <w:ind w:left="176"/>
              <w:jc w:val="both"/>
            </w:pPr>
            <w:r>
              <w:rPr>
                <w:position w:val="-10"/>
              </w:rPr>
              <w:object w:dxaOrig="1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7.25pt" o:ole="">
                  <v:imagedata r:id="rId5" o:title=""/>
                </v:shape>
                <o:OLEObject Type="Embed" ProgID="Equation.3" ShapeID="_x0000_i1025" DrawAspect="Content" ObjectID="_1690618301" r:id="rId6"/>
              </w:object>
            </w:r>
            <w:r>
              <w:tab/>
            </w:r>
          </w:p>
          <w:p w:rsidR="00B219F8" w:rsidRDefault="00B219F8" w:rsidP="00B219F8">
            <w:pPr>
              <w:spacing w:line="216" w:lineRule="auto"/>
              <w:ind w:left="176"/>
              <w:jc w:val="both"/>
              <w:rPr>
                <w:b/>
                <w:u w:val="single"/>
              </w:rPr>
            </w:pPr>
            <w:r>
              <w:rPr>
                <w:b/>
              </w:rPr>
              <w:t xml:space="preserve">ФИО руководителя предприятия: </w:t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</w:p>
          <w:p w:rsidR="00B219F8" w:rsidRDefault="00B219F8" w:rsidP="00B219F8">
            <w:pPr>
              <w:spacing w:line="216" w:lineRule="auto"/>
              <w:ind w:left="176"/>
              <w:jc w:val="both"/>
              <w:rPr>
                <w:u w:val="single"/>
              </w:rPr>
            </w:pPr>
          </w:p>
          <w:p w:rsidR="00B219F8" w:rsidRDefault="00B219F8" w:rsidP="00B219F8">
            <w:pPr>
              <w:spacing w:line="216" w:lineRule="auto"/>
              <w:ind w:left="176"/>
              <w:jc w:val="both"/>
              <w:rPr>
                <w:b/>
                <w:u w:val="single"/>
              </w:rPr>
            </w:pPr>
            <w:r>
              <w:rPr>
                <w:b/>
              </w:rPr>
              <w:t xml:space="preserve">Должность и ФИО, </w:t>
            </w:r>
            <w:proofErr w:type="gramStart"/>
            <w:r>
              <w:rPr>
                <w:b/>
              </w:rPr>
              <w:t>заполнившего</w:t>
            </w:r>
            <w:proofErr w:type="gramEnd"/>
            <w:r>
              <w:rPr>
                <w:b/>
              </w:rPr>
              <w:t xml:space="preserve"> анкету: </w:t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</w:p>
          <w:p w:rsidR="00B219F8" w:rsidRDefault="00B219F8" w:rsidP="00B219F8">
            <w:pPr>
              <w:spacing w:line="216" w:lineRule="auto"/>
              <w:ind w:left="176"/>
              <w:jc w:val="both"/>
            </w:pPr>
            <w:r>
              <w:tab/>
            </w:r>
          </w:p>
          <w:p w:rsidR="00B219F8" w:rsidRDefault="00B219F8" w:rsidP="00B219F8">
            <w:pPr>
              <w:spacing w:line="216" w:lineRule="auto"/>
              <w:ind w:left="176"/>
              <w:jc w:val="both"/>
              <w:rPr>
                <w:i/>
              </w:rPr>
            </w:pPr>
            <w:r>
              <w:rPr>
                <w:i/>
              </w:rPr>
              <w:t>Контактная информация:</w:t>
            </w:r>
          </w:p>
          <w:p w:rsidR="00B219F8" w:rsidRDefault="00B219F8" w:rsidP="00B219F8">
            <w:pPr>
              <w:spacing w:line="216" w:lineRule="auto"/>
              <w:ind w:left="176"/>
              <w:jc w:val="both"/>
            </w:pPr>
          </w:p>
          <w:p w:rsidR="00B219F8" w:rsidRDefault="00B219F8" w:rsidP="00B219F8">
            <w:pPr>
              <w:spacing w:line="216" w:lineRule="auto"/>
              <w:ind w:left="176"/>
              <w:jc w:val="both"/>
              <w:rPr>
                <w:b/>
                <w:u w:val="single"/>
              </w:rPr>
            </w:pPr>
            <w:r>
              <w:rPr>
                <w:b/>
              </w:rPr>
              <w:t xml:space="preserve">Телефон/факс: </w:t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</w:p>
          <w:p w:rsidR="00B219F8" w:rsidRDefault="00B219F8" w:rsidP="00B219F8">
            <w:pPr>
              <w:spacing w:line="216" w:lineRule="auto"/>
              <w:ind w:left="176"/>
              <w:jc w:val="both"/>
            </w:pPr>
          </w:p>
          <w:p w:rsidR="00B219F8" w:rsidRPr="00B219F8" w:rsidRDefault="00B219F8" w:rsidP="00B219F8">
            <w:pPr>
              <w:ind w:left="17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t>e</w:t>
            </w:r>
            <w:r w:rsidRPr="00B219F8"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  <w:r>
              <w:rPr>
                <w:b/>
              </w:rPr>
              <w:t xml:space="preserve">: </w:t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</w:p>
          <w:p w:rsidR="00B219F8" w:rsidRDefault="00B219F8" w:rsidP="00B219F8">
            <w:pPr>
              <w:ind w:left="176"/>
              <w:jc w:val="both"/>
              <w:rPr>
                <w:b/>
              </w:rPr>
            </w:pPr>
          </w:p>
          <w:p w:rsidR="00B219F8" w:rsidRDefault="00B219F8" w:rsidP="00B219F8">
            <w:pPr>
              <w:ind w:left="176"/>
              <w:jc w:val="both"/>
              <w:rPr>
                <w:b/>
              </w:rPr>
            </w:pPr>
          </w:p>
          <w:p w:rsidR="00B219F8" w:rsidRDefault="00B219F8" w:rsidP="00B219F8">
            <w:pPr>
              <w:ind w:left="176"/>
              <w:jc w:val="both"/>
              <w:rPr>
                <w:b/>
              </w:rPr>
            </w:pPr>
            <w:r>
              <w:rPr>
                <w:b/>
              </w:rPr>
              <w:t xml:space="preserve">1.  Из каких источников Вы узнали о Воронежском филиале АСМС?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  <w:t xml:space="preserve">             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  <w:t xml:space="preserve">             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  <w:t xml:space="preserve">               </w:t>
            </w:r>
            <w:r>
              <w:rPr>
                <w:u w:val="single"/>
              </w:rPr>
              <w:tab/>
              <w:t xml:space="preserve">                            </w:t>
            </w:r>
          </w:p>
          <w:p w:rsidR="00B219F8" w:rsidRDefault="00B219F8" w:rsidP="00B219F8">
            <w:pPr>
              <w:ind w:left="176"/>
              <w:jc w:val="both"/>
              <w:rPr>
                <w:b/>
              </w:rPr>
            </w:pPr>
          </w:p>
          <w:p w:rsidR="00B219F8" w:rsidRDefault="00B219F8" w:rsidP="00B219F8">
            <w:pPr>
              <w:numPr>
                <w:ilvl w:val="0"/>
                <w:numId w:val="1"/>
              </w:numPr>
              <w:tabs>
                <w:tab w:val="num" w:pos="176"/>
                <w:tab w:val="left" w:pos="360"/>
              </w:tabs>
              <w:ind w:left="176" w:firstLine="0"/>
              <w:jc w:val="both"/>
              <w:rPr>
                <w:b/>
              </w:rPr>
            </w:pPr>
            <w:r>
              <w:rPr>
                <w:b/>
              </w:rPr>
              <w:t xml:space="preserve"> Какие критерии для Вас являются наиболее важными при получении услуг, оказываемых </w:t>
            </w:r>
          </w:p>
          <w:p w:rsidR="00B219F8" w:rsidRDefault="00B219F8" w:rsidP="00B219F8">
            <w:pPr>
              <w:tabs>
                <w:tab w:val="left" w:pos="360"/>
              </w:tabs>
              <w:ind w:left="176"/>
              <w:jc w:val="both"/>
              <w:rPr>
                <w:b/>
                <w:u w:val="single"/>
              </w:rPr>
            </w:pPr>
            <w:r>
              <w:rPr>
                <w:b/>
              </w:rPr>
              <w:t>Воронежским филиалом АСМС?</w:t>
            </w:r>
          </w:p>
          <w:p w:rsidR="00B219F8" w:rsidRDefault="00B219F8" w:rsidP="00B219F8">
            <w:pPr>
              <w:tabs>
                <w:tab w:val="left" w:pos="720"/>
              </w:tabs>
              <w:ind w:left="176"/>
              <w:jc w:val="both"/>
              <w:rPr>
                <w:rFonts w:hint="cs"/>
                <w:rtl/>
              </w:rPr>
            </w:pPr>
            <w:r>
              <w:rPr>
                <w:sz w:val="28"/>
                <w:szCs w:val="28"/>
              </w:rPr>
              <w:t xml:space="preserve">□ </w:t>
            </w:r>
            <w:r>
              <w:t>сроки выполнения</w:t>
            </w:r>
          </w:p>
          <w:p w:rsidR="00B219F8" w:rsidRDefault="00B219F8" w:rsidP="00B219F8">
            <w:pPr>
              <w:ind w:left="176"/>
              <w:jc w:val="both"/>
            </w:pPr>
            <w:r>
              <w:rPr>
                <w:sz w:val="28"/>
                <w:szCs w:val="28"/>
              </w:rPr>
              <w:t xml:space="preserve">□ </w:t>
            </w:r>
            <w:r>
              <w:t>уровень цен</w:t>
            </w:r>
          </w:p>
          <w:p w:rsidR="00B219F8" w:rsidRDefault="00B219F8" w:rsidP="00B219F8">
            <w:pPr>
              <w:tabs>
                <w:tab w:val="left" w:pos="720"/>
              </w:tabs>
              <w:ind w:left="176"/>
              <w:jc w:val="both"/>
            </w:pPr>
            <w:r>
              <w:rPr>
                <w:sz w:val="28"/>
                <w:szCs w:val="28"/>
              </w:rPr>
              <w:t xml:space="preserve">□ </w:t>
            </w:r>
            <w:r>
              <w:t>компетентность исполнителя</w:t>
            </w:r>
          </w:p>
          <w:p w:rsidR="00B219F8" w:rsidRDefault="00B219F8" w:rsidP="00B219F8">
            <w:pPr>
              <w:tabs>
                <w:tab w:val="left" w:pos="720"/>
              </w:tabs>
              <w:ind w:left="176"/>
              <w:jc w:val="both"/>
              <w:rPr>
                <w:u w:val="single"/>
              </w:rPr>
            </w:pPr>
            <w:r>
              <w:rPr>
                <w:sz w:val="28"/>
                <w:szCs w:val="28"/>
              </w:rPr>
              <w:t xml:space="preserve">□ </w:t>
            </w:r>
            <w:r>
              <w:t>другое</w:t>
            </w:r>
          </w:p>
          <w:p w:rsidR="00B219F8" w:rsidRDefault="00B219F8" w:rsidP="00B219F8">
            <w:pPr>
              <w:tabs>
                <w:tab w:val="left" w:pos="720"/>
              </w:tabs>
              <w:ind w:left="176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.</w:t>
            </w:r>
          </w:p>
          <w:p w:rsidR="00B219F8" w:rsidRDefault="00B219F8" w:rsidP="00B219F8">
            <w:pPr>
              <w:tabs>
                <w:tab w:val="left" w:pos="9041"/>
                <w:tab w:val="left" w:pos="9446"/>
              </w:tabs>
              <w:ind w:left="176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.</w:t>
            </w:r>
          </w:p>
          <w:p w:rsidR="00B219F8" w:rsidRDefault="00B219F8" w:rsidP="00B219F8">
            <w:pPr>
              <w:ind w:left="176"/>
              <w:jc w:val="both"/>
              <w:rPr>
                <w:u w:val="single"/>
              </w:rPr>
            </w:pPr>
          </w:p>
          <w:p w:rsidR="00B219F8" w:rsidRDefault="00B219F8" w:rsidP="00B219F8">
            <w:pPr>
              <w:numPr>
                <w:ilvl w:val="0"/>
                <w:numId w:val="1"/>
              </w:numPr>
              <w:tabs>
                <w:tab w:val="num" w:pos="176"/>
                <w:tab w:val="left" w:pos="360"/>
              </w:tabs>
              <w:ind w:left="176" w:firstLine="0"/>
              <w:jc w:val="both"/>
              <w:rPr>
                <w:b/>
              </w:rPr>
            </w:pPr>
            <w:r>
              <w:rPr>
                <w:b/>
              </w:rPr>
              <w:t>Своевременно ли выполнялись работы в соответствии с  договором?</w:t>
            </w:r>
          </w:p>
          <w:p w:rsidR="00B219F8" w:rsidRDefault="00B219F8" w:rsidP="00B219F8">
            <w:pPr>
              <w:ind w:left="176"/>
              <w:jc w:val="both"/>
            </w:pPr>
            <w:r>
              <w:rPr>
                <w:sz w:val="28"/>
                <w:szCs w:val="28"/>
              </w:rPr>
              <w:t xml:space="preserve">□ </w:t>
            </w:r>
            <w:r>
              <w:t>своевременно</w:t>
            </w:r>
          </w:p>
          <w:p w:rsidR="00B219F8" w:rsidRDefault="00B219F8" w:rsidP="00B219F8">
            <w:pPr>
              <w:ind w:left="176"/>
              <w:jc w:val="both"/>
            </w:pPr>
            <w:r>
              <w:rPr>
                <w:sz w:val="28"/>
                <w:szCs w:val="28"/>
              </w:rPr>
              <w:t xml:space="preserve">□ </w:t>
            </w:r>
            <w:r>
              <w:t>несвоевременно по уважительным причинам</w:t>
            </w:r>
          </w:p>
          <w:p w:rsidR="00B219F8" w:rsidRDefault="00B219F8" w:rsidP="00B219F8">
            <w:pPr>
              <w:ind w:left="176"/>
              <w:jc w:val="both"/>
            </w:pPr>
            <w:r>
              <w:rPr>
                <w:sz w:val="28"/>
                <w:szCs w:val="28"/>
              </w:rPr>
              <w:t xml:space="preserve">□ </w:t>
            </w:r>
            <w:r>
              <w:t>несвоевременно</w:t>
            </w:r>
          </w:p>
          <w:p w:rsidR="00B219F8" w:rsidRDefault="00B219F8" w:rsidP="00B219F8">
            <w:pPr>
              <w:ind w:left="176"/>
              <w:jc w:val="both"/>
            </w:pPr>
          </w:p>
          <w:p w:rsidR="00B219F8" w:rsidRDefault="00B219F8" w:rsidP="00B219F8">
            <w:pPr>
              <w:tabs>
                <w:tab w:val="left" w:pos="420"/>
              </w:tabs>
              <w:ind w:left="176"/>
              <w:jc w:val="both"/>
              <w:rPr>
                <w:b/>
              </w:rPr>
            </w:pPr>
            <w:r>
              <w:rPr>
                <w:b/>
              </w:rPr>
              <w:t>4.  Оцените уровень цен</w:t>
            </w:r>
          </w:p>
          <w:p w:rsidR="00B219F8" w:rsidRDefault="00B219F8" w:rsidP="00B219F8">
            <w:pPr>
              <w:tabs>
                <w:tab w:val="left" w:pos="2520"/>
              </w:tabs>
              <w:ind w:left="176"/>
              <w:jc w:val="both"/>
            </w:pPr>
            <w:r>
              <w:rPr>
                <w:sz w:val="28"/>
                <w:szCs w:val="28"/>
              </w:rPr>
              <w:t xml:space="preserve">□ </w:t>
            </w:r>
            <w:r>
              <w:t xml:space="preserve">низкие       </w:t>
            </w:r>
            <w:r>
              <w:rPr>
                <w:sz w:val="28"/>
                <w:szCs w:val="28"/>
              </w:rPr>
              <w:t xml:space="preserve">□ </w:t>
            </w:r>
            <w:r>
              <w:t xml:space="preserve">средние     </w:t>
            </w:r>
            <w:r>
              <w:rPr>
                <w:sz w:val="28"/>
                <w:szCs w:val="28"/>
              </w:rPr>
              <w:t xml:space="preserve">□ </w:t>
            </w:r>
            <w:r>
              <w:t xml:space="preserve">  высокие</w:t>
            </w:r>
          </w:p>
          <w:p w:rsidR="00B219F8" w:rsidRDefault="00B219F8" w:rsidP="00B219F8">
            <w:pPr>
              <w:tabs>
                <w:tab w:val="left" w:pos="2520"/>
              </w:tabs>
              <w:ind w:left="176"/>
              <w:jc w:val="both"/>
            </w:pPr>
          </w:p>
          <w:p w:rsidR="00B219F8" w:rsidRDefault="00B219F8" w:rsidP="00B219F8">
            <w:pPr>
              <w:ind w:left="176"/>
              <w:jc w:val="both"/>
              <w:rPr>
                <w:b/>
              </w:rPr>
            </w:pPr>
            <w:r>
              <w:rPr>
                <w:b/>
              </w:rPr>
              <w:t xml:space="preserve">5.  Оцените компетентность исполнителя  по пятибалльной шкале от 1 до 5, </w:t>
            </w:r>
          </w:p>
          <w:p w:rsidR="00B219F8" w:rsidRDefault="00B219F8" w:rsidP="00B219F8">
            <w:pPr>
              <w:ind w:left="176"/>
              <w:jc w:val="both"/>
              <w:rPr>
                <w:b/>
              </w:rPr>
            </w:pPr>
            <w:r>
              <w:rPr>
                <w:b/>
              </w:rPr>
              <w:t>где 5 наивысшая оценка</w:t>
            </w:r>
          </w:p>
          <w:p w:rsidR="00B219F8" w:rsidRDefault="00B219F8" w:rsidP="00B219F8">
            <w:pPr>
              <w:ind w:left="176"/>
              <w:jc w:val="both"/>
            </w:pPr>
            <w:r>
              <w:rPr>
                <w:sz w:val="28"/>
                <w:szCs w:val="28"/>
              </w:rPr>
              <w:t xml:space="preserve">□ </w:t>
            </w:r>
            <w:r>
              <w:t>1</w:t>
            </w:r>
            <w:r>
              <w:tab/>
              <w:t xml:space="preserve">  </w:t>
            </w:r>
            <w:r>
              <w:rPr>
                <w:sz w:val="28"/>
                <w:szCs w:val="28"/>
              </w:rPr>
              <w:t xml:space="preserve">□  </w:t>
            </w:r>
            <w:r>
              <w:t>2</w:t>
            </w:r>
            <w:r>
              <w:tab/>
              <w:t xml:space="preserve">     </w:t>
            </w:r>
            <w:r>
              <w:rPr>
                <w:sz w:val="28"/>
                <w:szCs w:val="28"/>
              </w:rPr>
              <w:t xml:space="preserve">□ </w:t>
            </w:r>
            <w:r>
              <w:t xml:space="preserve">3        </w:t>
            </w:r>
            <w:r>
              <w:rPr>
                <w:sz w:val="28"/>
                <w:szCs w:val="28"/>
              </w:rPr>
              <w:t xml:space="preserve">□ </w:t>
            </w:r>
            <w:r>
              <w:t xml:space="preserve"> 4        </w:t>
            </w:r>
            <w:r>
              <w:rPr>
                <w:sz w:val="28"/>
                <w:szCs w:val="28"/>
              </w:rPr>
              <w:t xml:space="preserve">□ </w:t>
            </w:r>
            <w:r>
              <w:t>5</w:t>
            </w:r>
          </w:p>
          <w:p w:rsidR="00B219F8" w:rsidRDefault="00B219F8" w:rsidP="00B219F8">
            <w:pPr>
              <w:ind w:left="-142"/>
              <w:jc w:val="both"/>
            </w:pPr>
          </w:p>
        </w:tc>
      </w:tr>
    </w:tbl>
    <w:p w:rsidR="00B219F8" w:rsidRDefault="00B219F8" w:rsidP="00B219F8">
      <w:pPr>
        <w:ind w:left="-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219F8" w:rsidRDefault="00B219F8" w:rsidP="00B219F8">
      <w:pPr>
        <w:ind w:left="-142"/>
        <w:jc w:val="center"/>
        <w:rPr>
          <w:b/>
          <w:sz w:val="24"/>
          <w:szCs w:val="24"/>
        </w:rPr>
      </w:pPr>
    </w:p>
    <w:tbl>
      <w:tblPr>
        <w:tblW w:w="10269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0269"/>
      </w:tblGrid>
      <w:tr w:rsidR="00B219F8" w:rsidTr="00B219F8">
        <w:trPr>
          <w:trHeight w:val="5606"/>
        </w:trPr>
        <w:tc>
          <w:tcPr>
            <w:tcW w:w="10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19F8" w:rsidRPr="00B219F8" w:rsidRDefault="00B219F8" w:rsidP="00B219F8">
            <w:pPr>
              <w:ind w:left="-142"/>
              <w:jc w:val="both"/>
              <w:rPr>
                <w:b/>
              </w:rPr>
            </w:pPr>
          </w:p>
          <w:p w:rsidR="00B219F8" w:rsidRDefault="00B219F8" w:rsidP="00B219F8">
            <w:pPr>
              <w:tabs>
                <w:tab w:val="left" w:pos="360"/>
              </w:tabs>
              <w:ind w:left="-142"/>
              <w:jc w:val="both"/>
              <w:rPr>
                <w:b/>
              </w:rPr>
            </w:pPr>
          </w:p>
          <w:p w:rsidR="00B219F8" w:rsidRDefault="00B219F8" w:rsidP="00B219F8">
            <w:pPr>
              <w:tabs>
                <w:tab w:val="left" w:pos="360"/>
              </w:tabs>
              <w:ind w:left="176"/>
              <w:jc w:val="both"/>
              <w:rPr>
                <w:b/>
                <w:u w:val="single"/>
              </w:rPr>
            </w:pPr>
            <w:r>
              <w:rPr>
                <w:b/>
              </w:rPr>
              <w:t xml:space="preserve">6.  Приходилось ли исполнителю исправлять документы, после их передачи? </w:t>
            </w:r>
          </w:p>
          <w:p w:rsidR="00B219F8" w:rsidRDefault="00B219F8" w:rsidP="00B219F8">
            <w:pPr>
              <w:tabs>
                <w:tab w:val="left" w:pos="360"/>
              </w:tabs>
              <w:ind w:left="176"/>
              <w:jc w:val="both"/>
            </w:pPr>
            <w:r>
              <w:rPr>
                <w:sz w:val="28"/>
                <w:szCs w:val="28"/>
              </w:rPr>
              <w:t xml:space="preserve">□ </w:t>
            </w:r>
            <w:r>
              <w:t xml:space="preserve">ДА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  <w:t xml:space="preserve">            </w:t>
            </w:r>
            <w:r>
              <w:tab/>
              <w:t xml:space="preserve">   </w:t>
            </w:r>
            <w:r>
              <w:rPr>
                <w:sz w:val="28"/>
                <w:szCs w:val="28"/>
              </w:rPr>
              <w:t xml:space="preserve">□ </w:t>
            </w:r>
            <w:r>
              <w:t>НЕТ</w:t>
            </w:r>
          </w:p>
          <w:p w:rsidR="00B219F8" w:rsidRDefault="00B219F8" w:rsidP="00B219F8">
            <w:pPr>
              <w:ind w:left="17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укажите причины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</w:p>
          <w:p w:rsidR="00B219F8" w:rsidRDefault="00B219F8" w:rsidP="00B219F8">
            <w:pPr>
              <w:ind w:left="176"/>
              <w:jc w:val="both"/>
              <w:rPr>
                <w:b/>
              </w:rPr>
            </w:pPr>
          </w:p>
          <w:p w:rsidR="00B219F8" w:rsidRDefault="00B219F8" w:rsidP="00B219F8">
            <w:pPr>
              <w:ind w:left="176"/>
              <w:jc w:val="both"/>
              <w:rPr>
                <w:b/>
              </w:rPr>
            </w:pPr>
            <w:r>
              <w:rPr>
                <w:b/>
              </w:rPr>
              <w:t>7.  Считаете ли Вы, что исполнитель был с Вами некорректен?</w:t>
            </w:r>
          </w:p>
          <w:p w:rsidR="00B219F8" w:rsidRDefault="00B219F8" w:rsidP="00B219F8">
            <w:pPr>
              <w:ind w:left="176"/>
              <w:jc w:val="both"/>
              <w:rPr>
                <w:b/>
              </w:rPr>
            </w:pPr>
            <w:r>
              <w:rPr>
                <w:sz w:val="28"/>
                <w:szCs w:val="28"/>
              </w:rPr>
              <w:t xml:space="preserve">□ </w:t>
            </w:r>
            <w:r>
              <w:t xml:space="preserve">ДА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  <w:t xml:space="preserve">            </w:t>
            </w:r>
            <w:r>
              <w:tab/>
              <w:t xml:space="preserve">    </w:t>
            </w:r>
            <w:r>
              <w:rPr>
                <w:sz w:val="28"/>
                <w:szCs w:val="28"/>
              </w:rPr>
              <w:t xml:space="preserve">□ </w:t>
            </w:r>
            <w:r>
              <w:t>НЕТ</w:t>
            </w:r>
          </w:p>
          <w:p w:rsidR="00B219F8" w:rsidRDefault="00B219F8" w:rsidP="00B219F8">
            <w:pPr>
              <w:ind w:left="17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чем это проявлялось</w:t>
            </w:r>
          </w:p>
          <w:p w:rsidR="00B219F8" w:rsidRDefault="00B219F8" w:rsidP="00B219F8">
            <w:pPr>
              <w:tabs>
                <w:tab w:val="left" w:pos="435"/>
              </w:tabs>
              <w:ind w:left="176"/>
              <w:jc w:val="both"/>
              <w:rPr>
                <w:b/>
              </w:rPr>
            </w:pPr>
          </w:p>
          <w:p w:rsidR="00B219F8" w:rsidRDefault="00B219F8" w:rsidP="00B219F8">
            <w:pPr>
              <w:tabs>
                <w:tab w:val="left" w:pos="435"/>
              </w:tabs>
              <w:ind w:left="176"/>
              <w:jc w:val="both"/>
              <w:rPr>
                <w:b/>
              </w:rPr>
            </w:pPr>
            <w:r>
              <w:rPr>
                <w:b/>
              </w:rPr>
              <w:t xml:space="preserve">8.  С какими проблемами Вы столкнулись при работе с сотрудниками Воронежского филиала АСМС? </w:t>
            </w:r>
            <w:r>
              <w:rPr>
                <w:b/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  <w:t xml:space="preserve">    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B219F8" w:rsidRDefault="00B219F8" w:rsidP="00B219F8">
            <w:pPr>
              <w:ind w:left="176"/>
              <w:jc w:val="both"/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B219F8" w:rsidRDefault="00B219F8" w:rsidP="00B219F8">
            <w:pPr>
              <w:tabs>
                <w:tab w:val="left" w:pos="360"/>
                <w:tab w:val="left" w:pos="630"/>
              </w:tabs>
              <w:ind w:left="176"/>
              <w:jc w:val="both"/>
              <w:rPr>
                <w:b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B219F8" w:rsidRDefault="00B219F8" w:rsidP="00B219F8">
            <w:pPr>
              <w:tabs>
                <w:tab w:val="left" w:pos="360"/>
                <w:tab w:val="left" w:pos="630"/>
              </w:tabs>
              <w:ind w:left="176"/>
              <w:jc w:val="both"/>
              <w:rPr>
                <w:b/>
              </w:rPr>
            </w:pPr>
          </w:p>
          <w:p w:rsidR="00B219F8" w:rsidRDefault="00B219F8" w:rsidP="00B219F8">
            <w:pPr>
              <w:tabs>
                <w:tab w:val="left" w:pos="360"/>
                <w:tab w:val="left" w:pos="630"/>
              </w:tabs>
              <w:ind w:left="176"/>
              <w:jc w:val="both"/>
              <w:rPr>
                <w:b/>
              </w:rPr>
            </w:pPr>
            <w:r>
              <w:rPr>
                <w:b/>
              </w:rPr>
              <w:t>9. Оцените, насколько быстро решались проблемы, возникающие во время работы</w:t>
            </w:r>
          </w:p>
          <w:p w:rsidR="00B219F8" w:rsidRDefault="00B219F8" w:rsidP="00B219F8">
            <w:pPr>
              <w:ind w:left="176"/>
              <w:jc w:val="both"/>
            </w:pP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</w:rPr>
              <w:t xml:space="preserve">□ </w:t>
            </w:r>
            <w:r>
              <w:t>1</w:t>
            </w:r>
            <w:r>
              <w:tab/>
              <w:t xml:space="preserve">  </w:t>
            </w:r>
            <w:r>
              <w:rPr>
                <w:sz w:val="28"/>
                <w:szCs w:val="28"/>
              </w:rPr>
              <w:t xml:space="preserve">□  </w:t>
            </w:r>
            <w:r>
              <w:t>2</w:t>
            </w:r>
            <w:r>
              <w:tab/>
              <w:t xml:space="preserve">     </w:t>
            </w:r>
            <w:r>
              <w:rPr>
                <w:sz w:val="28"/>
                <w:szCs w:val="28"/>
              </w:rPr>
              <w:t xml:space="preserve">□ </w:t>
            </w:r>
            <w:r>
              <w:t xml:space="preserve">3        </w:t>
            </w:r>
            <w:r>
              <w:rPr>
                <w:sz w:val="28"/>
                <w:szCs w:val="28"/>
              </w:rPr>
              <w:t xml:space="preserve">□ </w:t>
            </w:r>
            <w:r>
              <w:t xml:space="preserve"> 4        </w:t>
            </w:r>
            <w:r>
              <w:rPr>
                <w:sz w:val="28"/>
                <w:szCs w:val="28"/>
              </w:rPr>
              <w:t xml:space="preserve">□ </w:t>
            </w:r>
            <w:r>
              <w:t>5</w:t>
            </w:r>
          </w:p>
          <w:p w:rsidR="00B219F8" w:rsidRDefault="00B219F8" w:rsidP="00B219F8">
            <w:pPr>
              <w:ind w:left="176"/>
              <w:jc w:val="both"/>
            </w:pPr>
          </w:p>
          <w:p w:rsidR="00B219F8" w:rsidRDefault="00B219F8" w:rsidP="00B219F8">
            <w:pPr>
              <w:ind w:left="176"/>
              <w:jc w:val="both"/>
              <w:rPr>
                <w:b/>
                <w:color w:val="000000"/>
              </w:rPr>
            </w:pPr>
            <w:r>
              <w:rPr>
                <w:b/>
              </w:rPr>
              <w:t>10</w:t>
            </w:r>
            <w:r>
              <w:rPr>
                <w:b/>
                <w:color w:val="000000"/>
              </w:rPr>
              <w:t>.  **Ваши пожелания относительно деятельности по оказанию услуг Воронежским филиалом АСМС</w:t>
            </w:r>
          </w:p>
          <w:p w:rsidR="00B219F8" w:rsidRDefault="00B219F8" w:rsidP="00B219F8">
            <w:pPr>
              <w:tabs>
                <w:tab w:val="left" w:pos="435"/>
              </w:tabs>
              <w:ind w:left="176"/>
              <w:jc w:val="both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  <w:t xml:space="preserve">     </w:t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</w:p>
          <w:p w:rsidR="00B219F8" w:rsidRDefault="00B219F8" w:rsidP="00B219F8">
            <w:pPr>
              <w:tabs>
                <w:tab w:val="left" w:pos="435"/>
              </w:tabs>
              <w:ind w:left="176"/>
              <w:jc w:val="both"/>
              <w:rPr>
                <w:b/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</w:p>
          <w:p w:rsidR="00B219F8" w:rsidRDefault="00B219F8" w:rsidP="00B219F8">
            <w:pPr>
              <w:ind w:left="176"/>
              <w:jc w:val="both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</w:p>
          <w:p w:rsidR="00B219F8" w:rsidRDefault="00B219F8" w:rsidP="00B219F8">
            <w:pPr>
              <w:tabs>
                <w:tab w:val="left" w:pos="360"/>
                <w:tab w:val="left" w:pos="630"/>
              </w:tabs>
              <w:ind w:left="176"/>
              <w:jc w:val="both"/>
              <w:rPr>
                <w:b/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</w:p>
          <w:p w:rsidR="00B219F8" w:rsidRDefault="00B219F8" w:rsidP="00B219F8">
            <w:pPr>
              <w:tabs>
                <w:tab w:val="left" w:pos="435"/>
              </w:tabs>
              <w:ind w:left="176"/>
              <w:jc w:val="both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  <w:t xml:space="preserve">     </w:t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</w:p>
          <w:p w:rsidR="00B219F8" w:rsidRDefault="00B219F8" w:rsidP="00B219F8">
            <w:pPr>
              <w:tabs>
                <w:tab w:val="left" w:pos="435"/>
              </w:tabs>
              <w:ind w:left="176"/>
              <w:jc w:val="both"/>
              <w:rPr>
                <w:b/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</w:p>
          <w:p w:rsidR="00B219F8" w:rsidRDefault="00B219F8" w:rsidP="00B219F8">
            <w:pPr>
              <w:ind w:left="176"/>
              <w:jc w:val="both"/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B219F8" w:rsidRDefault="00B219F8" w:rsidP="00B219F8">
            <w:pPr>
              <w:tabs>
                <w:tab w:val="left" w:pos="360"/>
                <w:tab w:val="left" w:pos="630"/>
              </w:tabs>
              <w:ind w:left="176"/>
              <w:jc w:val="both"/>
              <w:rPr>
                <w:b/>
              </w:rPr>
            </w:pPr>
          </w:p>
          <w:p w:rsidR="00B219F8" w:rsidRDefault="00B219F8" w:rsidP="00B219F8">
            <w:pPr>
              <w:ind w:left="176"/>
              <w:jc w:val="both"/>
              <w:rPr>
                <w:u w:val="single"/>
              </w:rPr>
            </w:pPr>
            <w:r>
              <w:rPr>
                <w:b/>
              </w:rPr>
              <w:t>11. Ваши предложения по улучшению качества услуг Воронежского филиала АСМС</w:t>
            </w:r>
          </w:p>
          <w:p w:rsidR="00B219F8" w:rsidRDefault="00B219F8" w:rsidP="00B219F8">
            <w:pPr>
              <w:ind w:left="176"/>
              <w:jc w:val="both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B219F8" w:rsidRDefault="00B219F8" w:rsidP="00B219F8">
            <w:pPr>
              <w:ind w:left="176"/>
              <w:jc w:val="both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B219F8" w:rsidRDefault="00B219F8" w:rsidP="00B219F8">
            <w:pPr>
              <w:ind w:left="176"/>
              <w:jc w:val="both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B219F8" w:rsidRDefault="00B219F8" w:rsidP="00B219F8">
            <w:pPr>
              <w:ind w:left="176"/>
              <w:jc w:val="both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B219F8" w:rsidRDefault="00B219F8" w:rsidP="00B219F8">
            <w:pPr>
              <w:ind w:left="176"/>
              <w:jc w:val="both"/>
            </w:pPr>
          </w:p>
          <w:p w:rsidR="00B219F8" w:rsidRDefault="00B219F8" w:rsidP="00B219F8">
            <w:pPr>
              <w:ind w:left="176"/>
              <w:jc w:val="both"/>
              <w:rPr>
                <w:b/>
                <w:u w:val="single"/>
              </w:rPr>
            </w:pPr>
            <w:r>
              <w:rPr>
                <w:b/>
              </w:rPr>
              <w:t>12. Воспользуетесь ли Вы услугами нашей организации в следующий раз?</w:t>
            </w:r>
          </w:p>
          <w:p w:rsidR="00B219F8" w:rsidRDefault="00B219F8" w:rsidP="00B219F8">
            <w:pPr>
              <w:ind w:left="176"/>
              <w:jc w:val="both"/>
            </w:pPr>
            <w:r>
              <w:rPr>
                <w:sz w:val="28"/>
                <w:szCs w:val="28"/>
              </w:rPr>
              <w:t xml:space="preserve">□ </w:t>
            </w:r>
            <w:r>
              <w:t>ДА</w:t>
            </w:r>
            <w:r>
              <w:tab/>
            </w:r>
            <w:r>
              <w:tab/>
            </w:r>
            <w:r>
              <w:rPr>
                <w:sz w:val="28"/>
                <w:szCs w:val="28"/>
              </w:rPr>
              <w:t xml:space="preserve">□ </w:t>
            </w:r>
            <w:r>
              <w:t xml:space="preserve">НЕТ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B219F8" w:rsidRDefault="00B219F8" w:rsidP="00B219F8">
            <w:pPr>
              <w:ind w:left="176"/>
              <w:jc w:val="both"/>
              <w:rPr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</w:t>
            </w:r>
            <w:r>
              <w:rPr>
                <w:sz w:val="16"/>
                <w:szCs w:val="16"/>
              </w:rPr>
              <w:t>укажите причины</w:t>
            </w:r>
          </w:p>
          <w:p w:rsidR="00B219F8" w:rsidRPr="00B219F8" w:rsidRDefault="00B219F8" w:rsidP="00B219F8">
            <w:pPr>
              <w:ind w:left="176"/>
              <w:jc w:val="both"/>
            </w:pPr>
          </w:p>
          <w:p w:rsidR="00B219F8" w:rsidRDefault="00B219F8" w:rsidP="00B219F8">
            <w:pPr>
              <w:ind w:left="176"/>
              <w:jc w:val="both"/>
            </w:pPr>
            <w:r>
              <w:rPr>
                <w:sz w:val="24"/>
                <w:szCs w:val="24"/>
              </w:rPr>
              <w:t xml:space="preserve">Дата заполнения анкеты: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</w:p>
          <w:p w:rsidR="00B219F8" w:rsidRDefault="00B219F8" w:rsidP="00B219F8">
            <w:pPr>
              <w:spacing w:line="216" w:lineRule="auto"/>
              <w:ind w:left="176"/>
              <w:jc w:val="both"/>
              <w:rPr>
                <w:b/>
                <w:sz w:val="24"/>
                <w:szCs w:val="24"/>
              </w:rPr>
            </w:pPr>
          </w:p>
          <w:p w:rsidR="00B219F8" w:rsidRDefault="00B219F8" w:rsidP="00B219F8">
            <w:pPr>
              <w:spacing w:line="216" w:lineRule="auto"/>
              <w:ind w:left="176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Благодарим за сотрудничество!</w:t>
            </w:r>
          </w:p>
          <w:p w:rsidR="00B219F8" w:rsidRDefault="00B219F8" w:rsidP="00B219F8">
            <w:pPr>
              <w:ind w:left="-142"/>
              <w:jc w:val="both"/>
            </w:pPr>
          </w:p>
        </w:tc>
      </w:tr>
    </w:tbl>
    <w:p w:rsidR="00B219F8" w:rsidRDefault="00B219F8" w:rsidP="00B219F8">
      <w:pPr>
        <w:ind w:left="-142"/>
        <w:jc w:val="both"/>
        <w:rPr>
          <w:sz w:val="28"/>
          <w:szCs w:val="28"/>
        </w:rPr>
      </w:pPr>
    </w:p>
    <w:p w:rsidR="00B219F8" w:rsidRDefault="00B219F8" w:rsidP="00B219F8">
      <w:pPr>
        <w:ind w:left="-14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*Анкету потребителя (заказчика) можно заполнить анонимно. </w:t>
      </w:r>
    </w:p>
    <w:p w:rsidR="00B219F8" w:rsidRDefault="00B219F8" w:rsidP="00B219F8">
      <w:pPr>
        <w:autoSpaceDE w:val="0"/>
        <w:autoSpaceDN w:val="0"/>
        <w:adjustRightInd w:val="0"/>
        <w:spacing w:line="240" w:lineRule="atLeast"/>
        <w:ind w:left="-14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** Претензии подаются по адресу: </w:t>
      </w:r>
      <w:smartTag w:uri="urn:schemas-microsoft-com:office:smarttags" w:element="metricconverter">
        <w:smartTagPr>
          <w:attr w:name="ProductID" w:val="394036, г"/>
        </w:smartTagPr>
        <w:r>
          <w:rPr>
            <w:color w:val="000000"/>
            <w:sz w:val="16"/>
            <w:szCs w:val="16"/>
          </w:rPr>
          <w:t>394036, г</w:t>
        </w:r>
      </w:smartTag>
      <w:proofErr w:type="gramStart"/>
      <w:r>
        <w:rPr>
          <w:color w:val="000000"/>
          <w:sz w:val="16"/>
          <w:szCs w:val="16"/>
        </w:rPr>
        <w:t>.В</w:t>
      </w:r>
      <w:proofErr w:type="gramEnd"/>
      <w:r>
        <w:rPr>
          <w:color w:val="000000"/>
          <w:sz w:val="16"/>
          <w:szCs w:val="16"/>
        </w:rPr>
        <w:t>оронеж, ул.Рабочий городок, д.1.</w:t>
      </w:r>
    </w:p>
    <w:p w:rsidR="00B219F8" w:rsidRDefault="00B219F8" w:rsidP="00B219F8">
      <w:pPr>
        <w:ind w:left="-142"/>
        <w:jc w:val="both"/>
        <w:rPr>
          <w:i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e-mail</w:t>
      </w:r>
      <w:proofErr w:type="spellEnd"/>
      <w:r>
        <w:rPr>
          <w:color w:val="000000"/>
          <w:sz w:val="16"/>
          <w:szCs w:val="16"/>
        </w:rPr>
        <w:t xml:space="preserve">: </w:t>
      </w:r>
      <w:proofErr w:type="spellStart"/>
      <w:r>
        <w:rPr>
          <w:color w:val="000000"/>
          <w:sz w:val="16"/>
          <w:szCs w:val="16"/>
          <w:lang w:val="en-US"/>
        </w:rPr>
        <w:t>sertif</w:t>
      </w:r>
      <w:proofErr w:type="spellEnd"/>
      <w:r>
        <w:rPr>
          <w:color w:val="000000"/>
          <w:sz w:val="16"/>
          <w:szCs w:val="16"/>
        </w:rPr>
        <w:t>@</w:t>
      </w:r>
      <w:proofErr w:type="spellStart"/>
      <w:r>
        <w:rPr>
          <w:color w:val="000000"/>
          <w:sz w:val="16"/>
          <w:szCs w:val="16"/>
          <w:lang w:val="en-US"/>
        </w:rPr>
        <w:t>yandex</w:t>
      </w:r>
      <w:proofErr w:type="spellEnd"/>
      <w:r>
        <w:rPr>
          <w:color w:val="000000"/>
          <w:sz w:val="16"/>
          <w:szCs w:val="16"/>
        </w:rPr>
        <w:t>-</w:t>
      </w:r>
      <w:proofErr w:type="spellStart"/>
      <w:r>
        <w:rPr>
          <w:color w:val="000000"/>
          <w:sz w:val="16"/>
          <w:szCs w:val="16"/>
          <w:lang w:val="en-US"/>
        </w:rPr>
        <w:t>vrn</w:t>
      </w:r>
      <w:proofErr w:type="spellEnd"/>
      <w:r>
        <w:rPr>
          <w:color w:val="000000"/>
          <w:sz w:val="16"/>
          <w:szCs w:val="16"/>
        </w:rPr>
        <w:t>.</w:t>
      </w:r>
      <w:proofErr w:type="spellStart"/>
      <w:r>
        <w:rPr>
          <w:color w:val="000000"/>
          <w:sz w:val="16"/>
          <w:szCs w:val="16"/>
          <w:lang w:val="en-US"/>
        </w:rPr>
        <w:t>ru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gramStart"/>
      <w:r>
        <w:rPr>
          <w:color w:val="000000"/>
          <w:sz w:val="16"/>
          <w:szCs w:val="16"/>
        </w:rPr>
        <w:t>Ответственный</w:t>
      </w:r>
      <w:proofErr w:type="gramEnd"/>
      <w:r>
        <w:rPr>
          <w:color w:val="000000"/>
          <w:sz w:val="16"/>
          <w:szCs w:val="16"/>
        </w:rPr>
        <w:t xml:space="preserve"> за регистрацию претензий – ответственный за делопроизводство в структурном подразделении.</w:t>
      </w:r>
    </w:p>
    <w:p w:rsidR="00B219F8" w:rsidRDefault="00B219F8" w:rsidP="00B219F8">
      <w:pPr>
        <w:tabs>
          <w:tab w:val="num" w:pos="0"/>
          <w:tab w:val="num" w:pos="1697"/>
        </w:tabs>
        <w:ind w:left="-142"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Претензия предоставляется в произвольной форме с указанием данных о предъявляющем претензию, датой и подписью уполномоченного лица организации, приложений в виде документов, раскрывающих суть проблемы (при необходимости) или в форме</w:t>
      </w:r>
      <w:r>
        <w:rPr>
          <w:color w:val="0000FF"/>
          <w:sz w:val="16"/>
          <w:szCs w:val="16"/>
        </w:rPr>
        <w:t xml:space="preserve">, </w:t>
      </w:r>
      <w:r>
        <w:rPr>
          <w:sz w:val="16"/>
          <w:szCs w:val="16"/>
        </w:rPr>
        <w:t xml:space="preserve">которая представлена на сайте </w:t>
      </w:r>
      <w:r>
        <w:rPr>
          <w:sz w:val="16"/>
          <w:szCs w:val="16"/>
          <w:lang w:val="en-US"/>
        </w:rPr>
        <w:t>www</w:t>
      </w:r>
      <w:r>
        <w:rPr>
          <w:sz w:val="16"/>
          <w:szCs w:val="16"/>
        </w:rPr>
        <w:t>.</w:t>
      </w:r>
      <w:proofErr w:type="spellStart"/>
      <w:r>
        <w:rPr>
          <w:color w:val="000000"/>
          <w:sz w:val="16"/>
          <w:szCs w:val="16"/>
          <w:lang w:val="en-US"/>
        </w:rPr>
        <w:t>asms</w:t>
      </w:r>
      <w:proofErr w:type="spellEnd"/>
      <w:r>
        <w:rPr>
          <w:color w:val="000000"/>
          <w:sz w:val="16"/>
          <w:szCs w:val="16"/>
        </w:rPr>
        <w:t>-</w:t>
      </w:r>
      <w:proofErr w:type="spellStart"/>
      <w:r>
        <w:rPr>
          <w:color w:val="000000"/>
          <w:sz w:val="16"/>
          <w:szCs w:val="16"/>
          <w:lang w:val="en-US"/>
        </w:rPr>
        <w:t>vrn</w:t>
      </w:r>
      <w:proofErr w:type="spellEnd"/>
      <w:r>
        <w:rPr>
          <w:color w:val="000000"/>
          <w:sz w:val="16"/>
          <w:szCs w:val="16"/>
        </w:rPr>
        <w:t>.</w:t>
      </w:r>
      <w:proofErr w:type="spellStart"/>
      <w:r>
        <w:rPr>
          <w:color w:val="000000"/>
          <w:sz w:val="16"/>
          <w:szCs w:val="16"/>
          <w:lang w:val="en-US"/>
        </w:rPr>
        <w:t>ru</w:t>
      </w:r>
      <w:proofErr w:type="spellEnd"/>
      <w:r w:rsidRPr="00B219F8">
        <w:rPr>
          <w:sz w:val="16"/>
          <w:szCs w:val="16"/>
        </w:rPr>
        <w:t xml:space="preserve"> </w:t>
      </w:r>
      <w:proofErr w:type="gramEnd"/>
    </w:p>
    <w:p w:rsidR="00B219F8" w:rsidRDefault="00B219F8" w:rsidP="00B219F8">
      <w:pPr>
        <w:tabs>
          <w:tab w:val="num" w:pos="0"/>
          <w:tab w:val="num" w:pos="1697"/>
        </w:tabs>
        <w:ind w:left="-142"/>
        <w:jc w:val="both"/>
        <w:rPr>
          <w:sz w:val="16"/>
          <w:szCs w:val="16"/>
        </w:rPr>
      </w:pPr>
      <w:r>
        <w:rPr>
          <w:sz w:val="16"/>
          <w:szCs w:val="16"/>
        </w:rPr>
        <w:t>В претензии указываются предложения по исправлению ситуации.</w:t>
      </w:r>
    </w:p>
    <w:p w:rsidR="00B219F8" w:rsidRDefault="00B219F8" w:rsidP="00B219F8">
      <w:pPr>
        <w:tabs>
          <w:tab w:val="num" w:pos="1560"/>
          <w:tab w:val="num" w:pos="1697"/>
        </w:tabs>
        <w:ind w:left="-142"/>
        <w:jc w:val="both"/>
        <w:rPr>
          <w:sz w:val="16"/>
          <w:szCs w:val="16"/>
        </w:rPr>
      </w:pPr>
      <w:r>
        <w:rPr>
          <w:sz w:val="16"/>
          <w:szCs w:val="16"/>
        </w:rPr>
        <w:t>Информацию о состоянии претензии на любом этапе ее управления можно получить посредством официальных запросов предъявителя претензии.</w:t>
      </w:r>
    </w:p>
    <w:p w:rsidR="008B035B" w:rsidRDefault="008B035B"/>
    <w:p w:rsidR="00752FAC" w:rsidRDefault="00752FAC"/>
    <w:p w:rsidR="00752FAC" w:rsidRDefault="00752FAC"/>
    <w:p w:rsidR="00752FAC" w:rsidRDefault="00752FAC"/>
    <w:p w:rsidR="00752FAC" w:rsidRDefault="00752FAC"/>
    <w:p w:rsidR="00752FAC" w:rsidRDefault="00752FAC"/>
    <w:p w:rsidR="00752FAC" w:rsidRDefault="00752FAC"/>
    <w:p w:rsidR="00752FAC" w:rsidRDefault="00752FAC" w:rsidP="00752FAC">
      <w:pPr>
        <w:jc w:val="right"/>
      </w:pPr>
      <w:r>
        <w:t>Страница 2 из 2</w:t>
      </w:r>
    </w:p>
    <w:sectPr w:rsidR="00752FAC" w:rsidSect="00B219F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12240"/>
    <w:multiLevelType w:val="hybridMultilevel"/>
    <w:tmpl w:val="89723F8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9F8"/>
    <w:rsid w:val="00752FAC"/>
    <w:rsid w:val="008B035B"/>
    <w:rsid w:val="00B21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1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Зубова</dc:creator>
  <cp:lastModifiedBy>Валентина Зубова</cp:lastModifiedBy>
  <cp:revision>1</cp:revision>
  <dcterms:created xsi:type="dcterms:W3CDTF">2021-08-16T08:12:00Z</dcterms:created>
  <dcterms:modified xsi:type="dcterms:W3CDTF">2021-08-16T08:25:00Z</dcterms:modified>
</cp:coreProperties>
</file>